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FC953F" w14:textId="77777777" w:rsidR="004E3749" w:rsidRPr="0020097A" w:rsidRDefault="0020097A" w:rsidP="004E3749">
      <w:pPr>
        <w:jc w:val="both"/>
        <w:rPr>
          <w:rFonts w:ascii="Arial" w:hAnsi="Arial" w:cs="Arial"/>
          <w:b/>
          <w:bCs/>
          <w:sz w:val="32"/>
          <w:szCs w:val="32"/>
        </w:rPr>
      </w:pPr>
      <w:r w:rsidRPr="0020097A">
        <w:rPr>
          <w:rFonts w:ascii="Arial" w:hAnsi="Arial" w:cs="Arial"/>
          <w:b/>
          <w:bCs/>
          <w:sz w:val="32"/>
          <w:szCs w:val="32"/>
        </w:rPr>
        <w:t>Basın İlan Kurumu Genel Müdürü’nden SATSO’ya Ziyaret</w:t>
      </w:r>
    </w:p>
    <w:p w14:paraId="3BF68BB9" w14:textId="77777777" w:rsidR="00F621CA" w:rsidRPr="004E3749" w:rsidRDefault="00F621CA" w:rsidP="004E3749">
      <w:pPr>
        <w:jc w:val="both"/>
        <w:rPr>
          <w:rFonts w:ascii="Arial" w:hAnsi="Arial" w:cs="Arial"/>
        </w:rPr>
      </w:pPr>
      <w:r w:rsidRPr="004E3749">
        <w:rPr>
          <w:rFonts w:ascii="Arial" w:hAnsi="Arial" w:cs="Arial"/>
        </w:rPr>
        <w:t>Sakarya Ticaret ve Sanayi Odası Yönetim Kurulu Başkanı A. Akgün Altuğ, Basın İlan Kurumu Genel Müdürü Rıdvan Duran’ı makamında ağırladı.</w:t>
      </w:r>
    </w:p>
    <w:p w14:paraId="7C5AF92B" w14:textId="5D36875A" w:rsidR="00843358" w:rsidRPr="004E3749" w:rsidRDefault="00D31302" w:rsidP="004E374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Basın İlan Kurumu Sakarya Şube Müdürü İbrahim Çorbacı ve Kocaeli Basın İlan Kurumu Müdürü Salih Yalçıntaş’ın da bulunduğu z</w:t>
      </w:r>
      <w:r w:rsidR="00843358" w:rsidRPr="004E3749">
        <w:rPr>
          <w:rFonts w:ascii="Arial" w:hAnsi="Arial" w:cs="Arial"/>
        </w:rPr>
        <w:t xml:space="preserve">iyarette basın ve medya kuruluşlarının çalışmaları, </w:t>
      </w:r>
      <w:r w:rsidR="00E22F60" w:rsidRPr="004E3749">
        <w:rPr>
          <w:rFonts w:ascii="Arial" w:hAnsi="Arial" w:cs="Arial"/>
        </w:rPr>
        <w:t>gazetecilik ve internet haberciliği mesleğinin geleceği ile bu mesleğin önemi hakkında değerlendirmede bulunuldu.</w:t>
      </w:r>
    </w:p>
    <w:p w14:paraId="4915D2F8" w14:textId="7061A421" w:rsidR="00052BD4" w:rsidRPr="004E3749" w:rsidRDefault="00E22F60" w:rsidP="004E3749">
      <w:pPr>
        <w:pStyle w:val="NormalWeb"/>
        <w:shd w:val="clear" w:color="auto" w:fill="FFFFFF"/>
        <w:spacing w:before="0" w:beforeAutospacing="0" w:after="450" w:afterAutospacing="0"/>
        <w:jc w:val="both"/>
        <w:rPr>
          <w:rFonts w:ascii="Arial" w:hAnsi="Arial" w:cs="Arial"/>
          <w:sz w:val="22"/>
          <w:szCs w:val="22"/>
        </w:rPr>
      </w:pPr>
      <w:r w:rsidRPr="004E3749">
        <w:rPr>
          <w:rFonts w:ascii="Arial" w:hAnsi="Arial" w:cs="Arial"/>
          <w:sz w:val="22"/>
          <w:szCs w:val="22"/>
        </w:rPr>
        <w:t xml:space="preserve">Yönetim Kurulu Başkanı A. Akgün Altuğ, </w:t>
      </w:r>
      <w:r w:rsidR="00785459">
        <w:rPr>
          <w:rFonts w:ascii="Arial" w:hAnsi="Arial" w:cs="Arial"/>
          <w:sz w:val="22"/>
          <w:szCs w:val="22"/>
        </w:rPr>
        <w:t xml:space="preserve">Basın İlan Kurumu ile kurumsal işbirliğinin sağlıklı bir şekilde ilerlediğini belirterek </w:t>
      </w:r>
      <w:r w:rsidR="00F14032">
        <w:rPr>
          <w:rFonts w:ascii="Arial" w:hAnsi="Arial" w:cs="Arial"/>
          <w:sz w:val="22"/>
          <w:szCs w:val="22"/>
        </w:rPr>
        <w:t xml:space="preserve">basın ile iletişimin düzenlenmesi anlamında kurumun önemli bir görev üstlendiğini ifade etti. </w:t>
      </w:r>
    </w:p>
    <w:p w14:paraId="654B40BE" w14:textId="79B99CA1" w:rsidR="000B73CA" w:rsidRPr="004E3749" w:rsidRDefault="002C3FAD" w:rsidP="004E3749">
      <w:pPr>
        <w:pStyle w:val="NormalWeb"/>
        <w:shd w:val="clear" w:color="auto" w:fill="FFFFFF"/>
        <w:spacing w:before="0" w:beforeAutospacing="0" w:after="450" w:afterAutospacing="0"/>
        <w:jc w:val="both"/>
        <w:rPr>
          <w:rFonts w:ascii="Arial" w:hAnsi="Arial" w:cs="Arial"/>
          <w:sz w:val="22"/>
          <w:szCs w:val="22"/>
        </w:rPr>
      </w:pPr>
      <w:r w:rsidRPr="004E3749">
        <w:rPr>
          <w:rFonts w:ascii="Arial" w:hAnsi="Arial" w:cs="Arial"/>
          <w:sz w:val="22"/>
          <w:szCs w:val="22"/>
        </w:rPr>
        <w:t>Basın İlan Kurumu Genel Müdürü Rıdvan Duran</w:t>
      </w:r>
      <w:r w:rsidR="00052BD4" w:rsidRPr="004E3749">
        <w:rPr>
          <w:rFonts w:ascii="Arial" w:hAnsi="Arial" w:cs="Arial"/>
          <w:sz w:val="22"/>
          <w:szCs w:val="22"/>
        </w:rPr>
        <w:t xml:space="preserve"> ise</w:t>
      </w:r>
      <w:r w:rsidRPr="004E3749">
        <w:rPr>
          <w:rFonts w:ascii="Arial" w:hAnsi="Arial" w:cs="Arial"/>
          <w:sz w:val="22"/>
          <w:szCs w:val="22"/>
        </w:rPr>
        <w:t>, “</w:t>
      </w:r>
      <w:r w:rsidR="00052BD4" w:rsidRPr="004E3749">
        <w:rPr>
          <w:rFonts w:ascii="Arial" w:hAnsi="Arial" w:cs="Arial"/>
          <w:sz w:val="22"/>
          <w:szCs w:val="22"/>
        </w:rPr>
        <w:t>Basın İlan Kurumu olarak 81 ilde basınımızı temsil ederek resmi ilanların BİK aracılığı ile dağıtılmasını sağlıyoruz. Amacımız medyayı daha iyi konuma getirerek olabildiğince destek vermektir.</w:t>
      </w:r>
      <w:r w:rsidR="009C40EE" w:rsidRPr="004E3749">
        <w:rPr>
          <w:rFonts w:ascii="Arial" w:hAnsi="Arial" w:cs="Arial"/>
          <w:sz w:val="22"/>
          <w:szCs w:val="22"/>
        </w:rPr>
        <w:t xml:space="preserve"> Basın </w:t>
      </w:r>
      <w:r w:rsidR="00F14032">
        <w:rPr>
          <w:rFonts w:ascii="Arial" w:hAnsi="Arial" w:cs="Arial"/>
          <w:sz w:val="22"/>
          <w:szCs w:val="22"/>
        </w:rPr>
        <w:t xml:space="preserve">camiasının yanı sıra yerel paydaşlarımızı da </w:t>
      </w:r>
      <w:r w:rsidR="00F14032" w:rsidRPr="004E3749">
        <w:rPr>
          <w:rFonts w:ascii="Arial" w:hAnsi="Arial" w:cs="Arial"/>
          <w:sz w:val="22"/>
          <w:szCs w:val="22"/>
        </w:rPr>
        <w:t>medya</w:t>
      </w:r>
      <w:r w:rsidR="009C40EE" w:rsidRPr="004E3749">
        <w:rPr>
          <w:rFonts w:ascii="Arial" w:hAnsi="Arial" w:cs="Arial"/>
          <w:sz w:val="22"/>
          <w:szCs w:val="22"/>
        </w:rPr>
        <w:t xml:space="preserve"> ile ilgili görüşlerini almaktan büyük memnuniyet duyuyoruz.</w:t>
      </w:r>
      <w:r w:rsidR="00F14032">
        <w:rPr>
          <w:rFonts w:ascii="Arial" w:hAnsi="Arial" w:cs="Arial"/>
          <w:sz w:val="22"/>
          <w:szCs w:val="22"/>
        </w:rPr>
        <w:t xml:space="preserve">” </w:t>
      </w:r>
      <w:r w:rsidR="004E3749" w:rsidRPr="004E3749">
        <w:rPr>
          <w:rFonts w:ascii="Arial" w:hAnsi="Arial" w:cs="Arial"/>
          <w:sz w:val="22"/>
          <w:szCs w:val="22"/>
        </w:rPr>
        <w:t>dedi.</w:t>
      </w:r>
    </w:p>
    <w:sectPr w:rsidR="000B73CA" w:rsidRPr="004E37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4404"/>
    <w:rsid w:val="00052BD4"/>
    <w:rsid w:val="000B73CA"/>
    <w:rsid w:val="000C6E75"/>
    <w:rsid w:val="0020097A"/>
    <w:rsid w:val="002511C9"/>
    <w:rsid w:val="0026577A"/>
    <w:rsid w:val="002C3FAD"/>
    <w:rsid w:val="004E3749"/>
    <w:rsid w:val="004E5907"/>
    <w:rsid w:val="00681862"/>
    <w:rsid w:val="006E35E7"/>
    <w:rsid w:val="00785459"/>
    <w:rsid w:val="007F2853"/>
    <w:rsid w:val="00843358"/>
    <w:rsid w:val="00982D34"/>
    <w:rsid w:val="009C40EE"/>
    <w:rsid w:val="00A03C83"/>
    <w:rsid w:val="00A53B0D"/>
    <w:rsid w:val="00B32B7E"/>
    <w:rsid w:val="00B92C74"/>
    <w:rsid w:val="00C61E7A"/>
    <w:rsid w:val="00C64404"/>
    <w:rsid w:val="00D31302"/>
    <w:rsid w:val="00E22F60"/>
    <w:rsid w:val="00EC69DB"/>
    <w:rsid w:val="00F14032"/>
    <w:rsid w:val="00F62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663C4"/>
  <w15:docId w15:val="{654CFC52-9C16-4DCE-A55C-5C037DB60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22F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2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Şener SAK</dc:creator>
  <cp:keywords/>
  <dc:description/>
  <cp:lastModifiedBy>DERYA DELİ ÇAKIR</cp:lastModifiedBy>
  <cp:revision>22</cp:revision>
  <dcterms:created xsi:type="dcterms:W3CDTF">2021-02-12T12:32:00Z</dcterms:created>
  <dcterms:modified xsi:type="dcterms:W3CDTF">2021-02-12T15:09:00Z</dcterms:modified>
</cp:coreProperties>
</file>